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rPr/>
      </w:pPr>
      <w:bookmarkStart w:colFirst="0" w:colLast="0" w:name="_j1s522u97rcn" w:id="0"/>
      <w:bookmarkEnd w:id="0"/>
      <w:r w:rsidDel="00000000" w:rsidR="00000000" w:rsidRPr="00000000">
        <w:rPr>
          <w:rtl w:val="0"/>
        </w:rPr>
        <w:t xml:space="preserve">Tectonic Plates: Real or imagined</w:t>
      </w:r>
    </w:p>
    <w:p w:rsidR="00000000" w:rsidDel="00000000" w:rsidP="00000000" w:rsidRDefault="00000000" w:rsidRPr="00000000" w14:paraId="00000003">
      <w:pPr>
        <w:rPr/>
      </w:pPr>
      <w:r w:rsidDel="00000000" w:rsidR="00000000" w:rsidRPr="00000000">
        <w:rPr>
          <w:b w:val="1"/>
          <w:rtl w:val="0"/>
        </w:rPr>
        <w:t xml:space="preserve">TASK A: Understanding the Evidence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You will be given the evidence that Wegener found to support his theory of Plate Tectonics. Use it to complete the table below. Add the modern evidence in support of the theory to the table.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Evidence </w:t>
      </w:r>
      <w:r w:rsidDel="00000000" w:rsidR="00000000" w:rsidRPr="00000000">
        <w:rPr>
          <w:rtl w:val="0"/>
        </w:rPr>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 Evidence A: Fossils and Rocks (Wegener’s Clues)</w:t>
      </w:r>
    </w:p>
    <w:p w:rsidR="00000000" w:rsidDel="00000000" w:rsidP="00000000" w:rsidRDefault="00000000" w:rsidRPr="00000000" w14:paraId="00000008">
      <w:pPr>
        <w:spacing w:after="240" w:before="240" w:lineRule="auto"/>
        <w:rPr/>
      </w:pPr>
      <w:r w:rsidDel="00000000" w:rsidR="00000000" w:rsidRPr="00000000">
        <w:rPr>
          <w:rtl w:val="0"/>
        </w:rPr>
        <w:t xml:space="preserve">Alfred Wegener noticed that the same fossils were found on continents now far apart. For example, fossils of a freshwater reptile called </w:t>
      </w:r>
      <w:r w:rsidDel="00000000" w:rsidR="00000000" w:rsidRPr="00000000">
        <w:rPr>
          <w:i w:val="1"/>
          <w:rtl w:val="0"/>
        </w:rPr>
        <w:t xml:space="preserve">Mesosaurus</w:t>
      </w:r>
      <w:r w:rsidDel="00000000" w:rsidR="00000000" w:rsidRPr="00000000">
        <w:rPr>
          <w:rtl w:val="0"/>
        </w:rPr>
        <w:t xml:space="preserve"> were found in both South America and Africa. These animals couldn’t swim across oceans, so the continents must have been joined. He also saw that mountain ranges and rock layers matched across continents, like the Appalachian Mountains in North America and similar rocks in Scotland.</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 Evidence B: Climate Clues (Wegener’s Clues)</w:t>
      </w:r>
    </w:p>
    <w:p w:rsidR="00000000" w:rsidDel="00000000" w:rsidP="00000000" w:rsidRDefault="00000000" w:rsidRPr="00000000" w14:paraId="0000000A">
      <w:pPr>
        <w:spacing w:after="240" w:before="240" w:lineRule="auto"/>
        <w:rPr/>
      </w:pPr>
      <w:r w:rsidDel="00000000" w:rsidR="00000000" w:rsidRPr="00000000">
        <w:rPr>
          <w:rtl w:val="0"/>
        </w:rPr>
        <w:t xml:space="preserve">Wegener found signs of ancient glaciers in warm places like India and Africa. He also found tropical plant fossils in Antarctica. This didn’t make sense unless the continents had moved. He believed the continents were once joined in a supercontinent called </w:t>
      </w:r>
      <w:r w:rsidDel="00000000" w:rsidR="00000000" w:rsidRPr="00000000">
        <w:rPr>
          <w:i w:val="1"/>
          <w:rtl w:val="0"/>
        </w:rPr>
        <w:t xml:space="preserve">Pangaea</w:t>
      </w:r>
      <w:r w:rsidDel="00000000" w:rsidR="00000000" w:rsidRPr="00000000">
        <w:rPr>
          <w:rtl w:val="0"/>
        </w:rPr>
        <w:t xml:space="preserve">, which later broke apart and drifted to their current spots.</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 Group C: Continental Fit (Wegener’s Clues)</w:t>
      </w:r>
    </w:p>
    <w:p w:rsidR="00000000" w:rsidDel="00000000" w:rsidP="00000000" w:rsidRDefault="00000000" w:rsidRPr="00000000" w14:paraId="0000000C">
      <w:pPr>
        <w:spacing w:after="240" w:before="240" w:lineRule="auto"/>
        <w:rPr/>
      </w:pPr>
      <w:r w:rsidDel="00000000" w:rsidR="00000000" w:rsidRPr="00000000">
        <w:rPr>
          <w:b w:val="1"/>
          <w:i w:val="1"/>
          <w:rtl w:val="0"/>
        </w:rPr>
        <w:t xml:space="preserve">Use any continental Jigsaw for students to cut out and piece together.</w:t>
      </w:r>
      <w:r w:rsidDel="00000000" w:rsidR="00000000" w:rsidRPr="00000000">
        <w:rPr>
          <w:rtl w:val="0"/>
        </w:rPr>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 Evidence D: Ocean Floor and Magnetism (Modern Evidence)</w:t>
      </w:r>
    </w:p>
    <w:p w:rsidR="00000000" w:rsidDel="00000000" w:rsidP="00000000" w:rsidRDefault="00000000" w:rsidRPr="00000000" w14:paraId="0000000E">
      <w:pPr>
        <w:spacing w:after="240" w:before="240" w:lineRule="auto"/>
        <w:rPr/>
      </w:pPr>
      <w:r w:rsidDel="00000000" w:rsidR="00000000" w:rsidRPr="00000000">
        <w:rPr>
          <w:rtl w:val="0"/>
        </w:rPr>
        <w:t xml:space="preserve">In the 1950s, scientists discovered underwater mountain chains called mid-ocean ridges. New rock forms there and spreads outward. They also found magnetic stripes on the ocean floor—patterns that showed Earth’s magnetic field had flipped over time. These stripes were the same on both sides of the ridge, proving the seafloor was spreading and pushing continents apart.</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 Evidence E: Earthquakes, Volcanoes, and GPS (Modern Evidence)</w:t>
      </w:r>
    </w:p>
    <w:p w:rsidR="00000000" w:rsidDel="00000000" w:rsidP="00000000" w:rsidRDefault="00000000" w:rsidRPr="00000000" w14:paraId="00000010">
      <w:pPr>
        <w:spacing w:after="240" w:before="240" w:lineRule="auto"/>
        <w:rPr/>
      </w:pPr>
      <w:r w:rsidDel="00000000" w:rsidR="00000000" w:rsidRPr="00000000">
        <w:rPr>
          <w:rtl w:val="0"/>
        </w:rPr>
        <w:t xml:space="preserve">Most earthquakes and volcanoes happen along cracks in Earth’s crust called plate boundaries. Scientists also found deep ocean trenches where one plate sinks under another. Today, GPS satellites show that continents are still moving! This proves that Earth’s surface is made of moving plates, just like Wegener guessed.</w:t>
      </w:r>
    </w:p>
    <w:p w:rsidR="00000000" w:rsidDel="00000000" w:rsidP="00000000" w:rsidRDefault="00000000" w:rsidRPr="00000000" w14:paraId="00000011">
      <w:pPr>
        <w:rPr/>
      </w:pPr>
      <w:r w:rsidDel="00000000" w:rsidR="00000000" w:rsidRPr="00000000">
        <w:br w:type="page"/>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Use the evidence to fill in the table below.</w:t>
      </w:r>
    </w:p>
    <w:p w:rsidR="00000000" w:rsidDel="00000000" w:rsidP="00000000" w:rsidRDefault="00000000" w:rsidRPr="00000000" w14:paraId="00000013">
      <w:pPr>
        <w:rPr/>
      </w:pPr>
      <w:r w:rsidDel="00000000" w:rsidR="00000000" w:rsidRPr="00000000">
        <w:rPr>
          <w:rtl w:val="0"/>
        </w:rPr>
      </w:r>
    </w:p>
    <w:tbl>
      <w:tblPr>
        <w:tblStyle w:val="Table1"/>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3510"/>
        <w:gridCol w:w="3705"/>
        <w:tblGridChange w:id="0">
          <w:tblGrid>
            <w:gridCol w:w="1995"/>
            <w:gridCol w:w="3510"/>
            <w:gridCol w:w="3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Type of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Was Discovered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How It Supports Plate Movement</w:t>
            </w:r>
          </w:p>
        </w:tc>
      </w:tr>
      <w:tr>
        <w:trPr>
          <w:cantSplit w:val="0"/>
          <w:trHeight w:val="258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Fossils &amp; Rocks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258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Climate Clues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258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Ocean Floor &amp; Magnetism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258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Earthquakes, Volcanoes &amp; GPS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3">
      <w:pPr>
        <w:spacing w:line="240" w:lineRule="auto"/>
        <w:ind w:right="30"/>
        <w:jc w:val="both"/>
        <w:rPr>
          <w:rFonts w:ascii="PT Sans" w:cs="PT Sans" w:eastAsia="PT Sans" w:hAnsi="PT Sa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line="240" w:lineRule="auto"/>
        <w:ind w:right="30"/>
        <w:jc w:val="both"/>
        <w:rPr/>
      </w:pPr>
      <w:r w:rsidDel="00000000" w:rsidR="00000000" w:rsidRPr="00000000">
        <w:rPr>
          <w:rFonts w:ascii="PT Sans" w:cs="PT Sans" w:eastAsia="PT Sans" w:hAnsi="PT Sans"/>
          <w:b w:val="1"/>
          <w:sz w:val="24"/>
          <w:szCs w:val="24"/>
          <w:rtl w:val="0"/>
        </w:rPr>
        <w:t xml:space="preserve">TASK B</w:t>
      </w:r>
      <w:r w:rsidDel="00000000" w:rsidR="00000000" w:rsidRPr="00000000">
        <w:rPr>
          <w:rtl w:val="0"/>
        </w:rPr>
      </w:r>
    </w:p>
    <w:p w:rsidR="00000000" w:rsidDel="00000000" w:rsidP="00000000" w:rsidRDefault="00000000" w:rsidRPr="00000000" w14:paraId="00000025">
      <w:pPr>
        <w:pStyle w:val="Heading2"/>
        <w:rPr/>
      </w:pPr>
      <w:bookmarkStart w:colFirst="0" w:colLast="0" w:name="_kc7e9faqcsqb" w:id="1"/>
      <w:bookmarkEnd w:id="1"/>
      <w:r w:rsidDel="00000000" w:rsidR="00000000" w:rsidRPr="00000000">
        <w:rPr>
          <w:rtl w:val="0"/>
        </w:rPr>
        <w:t xml:space="preserve">Fake Posts by Donald Trump Impersonator</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2994025</wp:posOffset>
                </wp:positionH>
                <wp:positionV relativeFrom="paragraph">
                  <wp:posOffset>876300</wp:posOffset>
                </wp:positionV>
                <wp:extent cx="3343275" cy="5300850"/>
                <wp:effectExtent b="0" l="0" r="0" t="0"/>
                <wp:wrapSquare wrapText="bothSides" distB="114300" distT="114300" distL="114300" distR="114300"/>
                <wp:docPr id="2" name=""/>
                <a:graphic>
                  <a:graphicData uri="http://schemas.microsoft.com/office/word/2010/wordprocessingShape">
                    <wps:wsp>
                      <wps:cNvSpPr/>
                      <wps:cNvPr id="3" name="Shape 3"/>
                      <wps:spPr>
                        <a:xfrm>
                          <a:off x="1546125" y="278150"/>
                          <a:ext cx="2873400" cy="4570800"/>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The plates aren’t MOVING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My uncle John Trump, he new ALL ABOUT plates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Those PLATES they’re not MOVING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ITS A SCAM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Its a SCAM. by Gavin New-Scum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He’s just JEALOUS He wouldn’t know.</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They’re NOT MOVING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I’m building a TRUMP GOLF COURSE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It’s going to be VERY STABLE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ONLY THE BEST.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Thank you!</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PRESIDENT DONALD TRUMP</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2994025</wp:posOffset>
                </wp:positionH>
                <wp:positionV relativeFrom="paragraph">
                  <wp:posOffset>876300</wp:posOffset>
                </wp:positionV>
                <wp:extent cx="3343275" cy="530085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343275" cy="5300850"/>
                        </a:xfrm>
                        <a:prstGeom prst="rect"/>
                        <a:ln/>
                      </pic:spPr>
                    </pic:pic>
                  </a:graphicData>
                </a:graphic>
              </wp:anchor>
            </w:drawing>
          </mc:Fallback>
        </mc:AlternateConten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Your job is to use the evidence from the previous lessons to refute these 2 posts from Fake Donald Trump. Make sure you include the 5 pieces of evidence and how they support the theory of plate tectonics.</w:t>
      </w:r>
    </w:p>
    <w:p w:rsidR="00000000" w:rsidDel="00000000" w:rsidP="00000000" w:rsidRDefault="00000000" w:rsidRPr="00000000" w14:paraId="00000028">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-228599</wp:posOffset>
                </wp:positionH>
                <wp:positionV relativeFrom="paragraph">
                  <wp:posOffset>200025</wp:posOffset>
                </wp:positionV>
                <wp:extent cx="3028950" cy="4333875"/>
                <wp:effectExtent b="0" l="0" r="0" t="0"/>
                <wp:wrapSquare wrapText="bothSides" distB="114300" distT="114300" distL="114300" distR="114300"/>
                <wp:docPr id="1" name=""/>
                <a:graphic>
                  <a:graphicData uri="http://schemas.microsoft.com/office/word/2010/wordprocessingShape">
                    <wps:wsp>
                      <wps:cNvSpPr/>
                      <wps:cNvPr id="2" name="Shape 2"/>
                      <wps:spPr>
                        <a:xfrm>
                          <a:off x="1924475" y="359950"/>
                          <a:ext cx="3006300" cy="4315200"/>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Those Tontecnic Plates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They’re NOT MOVING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Its a SCAM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DON’T BELIEVE the fake mew </w:t>
                            </w:r>
                            <w:r w:rsidDel="00000000" w:rsidR="00000000" w:rsidRPr="00000000">
                              <w:rPr>
                                <w:rFonts w:ascii="Arial" w:cs="Arial" w:eastAsia="Arial" w:hAnsi="Arial"/>
                                <w:b w:val="0"/>
                                <w:i w:val="0"/>
                                <w:smallCaps w:val="0"/>
                                <w:strike w:val="0"/>
                                <w:color w:val="000000"/>
                                <w:sz w:val="28"/>
                                <w:vertAlign w:val="baseline"/>
                              </w:rPr>
                              <w:t xml:space="preserve">scientists</w:t>
                            </w:r>
                            <w:r w:rsidDel="00000000" w:rsidR="00000000" w:rsidRPr="00000000">
                              <w:rPr>
                                <w:rFonts w:ascii="Arial" w:cs="Arial" w:eastAsia="Arial" w:hAnsi="Arial"/>
                                <w:b w:val="0"/>
                                <w:i w:val="0"/>
                                <w:smallCaps w:val="0"/>
                                <w:strike w:val="0"/>
                                <w:color w:val="000000"/>
                                <w:sz w:val="28"/>
                                <w:vertAlign w:val="baseline"/>
                              </w:rPr>
                              <w:t xml:space="preserve"> on MSDNC</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Don’t listen to THEM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They’re very NASTY PEOPLE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Nothings moving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 WOULD KNOW</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 was visiting Trump tower the other day with VERY RICH AND VERY IMPORTANT PEOPLE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We were looking out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You could see VERY FAR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The plates WEREN’T MOVING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Thank you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PRESIDENT DONALD TRUMP</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-228599</wp:posOffset>
                </wp:positionH>
                <wp:positionV relativeFrom="paragraph">
                  <wp:posOffset>200025</wp:posOffset>
                </wp:positionV>
                <wp:extent cx="3028950" cy="433387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028950" cy="4333875"/>
                        </a:xfrm>
                        <a:prstGeom prst="rect"/>
                        <a:ln/>
                      </pic:spPr>
                    </pic:pic>
                  </a:graphicData>
                </a:graphic>
              </wp:anchor>
            </w:drawing>
          </mc:Fallback>
        </mc:AlternateContent>
      </w:r>
    </w:p>
    <w:p w:rsidR="00000000" w:rsidDel="00000000" w:rsidP="00000000" w:rsidRDefault="00000000" w:rsidRPr="00000000" w14:paraId="00000029">
      <w:pPr>
        <w:spacing w:line="240" w:lineRule="auto"/>
        <w:ind w:right="30"/>
        <w:jc w:val="both"/>
        <w:rPr>
          <w:rFonts w:ascii="PT Sans" w:cs="PT Sans" w:eastAsia="PT Sans" w:hAnsi="PT Sans"/>
          <w:b w:val="1"/>
          <w:sz w:val="24"/>
          <w:szCs w:val="24"/>
        </w:rPr>
      </w:pPr>
      <w:r w:rsidDel="00000000" w:rsidR="00000000" w:rsidRPr="00000000">
        <w:rPr>
          <w:rFonts w:ascii="PT Sans" w:cs="PT Sans" w:eastAsia="PT Sans" w:hAnsi="PT Sans"/>
          <w:b w:val="1"/>
          <w:sz w:val="24"/>
          <w:szCs w:val="24"/>
          <w:rtl w:val="0"/>
        </w:rPr>
        <w:t xml:space="preserve">TASK B</w:t>
      </w:r>
    </w:p>
    <w:p w:rsidR="00000000" w:rsidDel="00000000" w:rsidP="00000000" w:rsidRDefault="00000000" w:rsidRPr="00000000" w14:paraId="0000002A">
      <w:pPr>
        <w:spacing w:line="240" w:lineRule="auto"/>
        <w:ind w:right="3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Let's pretend </w:t>
      </w:r>
      <w:r w:rsidDel="00000000" w:rsidR="00000000" w:rsidRPr="00000000">
        <w:rPr>
          <w:rFonts w:ascii="PT Sans" w:cs="PT Sans" w:eastAsia="PT Sans" w:hAnsi="PT Sans"/>
          <w:b w:val="1"/>
          <w:sz w:val="24"/>
          <w:szCs w:val="24"/>
          <w:rtl w:val="0"/>
        </w:rPr>
        <w:t xml:space="preserve">you are a Scientist</w:t>
      </w:r>
      <w:r w:rsidDel="00000000" w:rsidR="00000000" w:rsidRPr="00000000">
        <w:rPr>
          <w:rFonts w:ascii="PT Sans" w:cs="PT Sans" w:eastAsia="PT Sans" w:hAnsi="PT Sans"/>
          <w:sz w:val="24"/>
          <w:szCs w:val="24"/>
          <w:rtl w:val="0"/>
        </w:rPr>
        <w:t xml:space="preserve">. You have just discovered the posts above and are worried that people will believe it. You need to </w:t>
      </w:r>
      <w:r w:rsidDel="00000000" w:rsidR="00000000" w:rsidRPr="00000000">
        <w:rPr>
          <w:rFonts w:ascii="PT Sans" w:cs="PT Sans" w:eastAsia="PT Sans" w:hAnsi="PT Sans"/>
          <w:b w:val="1"/>
          <w:sz w:val="24"/>
          <w:szCs w:val="24"/>
          <w:rtl w:val="0"/>
        </w:rPr>
        <w:t xml:space="preserve">write a post</w:t>
      </w:r>
      <w:r w:rsidDel="00000000" w:rsidR="00000000" w:rsidRPr="00000000">
        <w:rPr>
          <w:rFonts w:ascii="PT Sans" w:cs="PT Sans" w:eastAsia="PT Sans" w:hAnsi="PT Sans"/>
          <w:sz w:val="24"/>
          <w:szCs w:val="24"/>
          <w:rtl w:val="0"/>
        </w:rPr>
        <w:t xml:space="preserve"> to </w:t>
      </w:r>
      <w:r w:rsidDel="00000000" w:rsidR="00000000" w:rsidRPr="00000000">
        <w:rPr>
          <w:rFonts w:ascii="PT Sans" w:cs="PT Sans" w:eastAsia="PT Sans" w:hAnsi="PT Sans"/>
          <w:b w:val="1"/>
          <w:sz w:val="24"/>
          <w:szCs w:val="24"/>
          <w:rtl w:val="0"/>
        </w:rPr>
        <w:t xml:space="preserve">convince</w:t>
      </w:r>
      <w:r w:rsidDel="00000000" w:rsidR="00000000" w:rsidRPr="00000000">
        <w:rPr>
          <w:rFonts w:ascii="PT Sans" w:cs="PT Sans" w:eastAsia="PT Sans" w:hAnsi="PT Sans"/>
          <w:sz w:val="24"/>
          <w:szCs w:val="24"/>
          <w:rtl w:val="0"/>
        </w:rPr>
        <w:t xml:space="preserve"> people around the world from believing this post using scientific evidence.</w:t>
      </w:r>
    </w:p>
    <w:p w:rsidR="00000000" w:rsidDel="00000000" w:rsidP="00000000" w:rsidRDefault="00000000" w:rsidRPr="00000000" w14:paraId="0000002B">
      <w:pPr>
        <w:widowControl w:val="0"/>
        <w:spacing w:line="240" w:lineRule="auto"/>
        <w:rPr>
          <w:rFonts w:ascii="PT Sans" w:cs="PT Sans" w:eastAsia="PT Sans" w:hAnsi="PT Sans"/>
          <w:sz w:val="24"/>
          <w:szCs w:val="24"/>
        </w:rPr>
      </w:pPr>
      <w:r w:rsidDel="00000000" w:rsidR="00000000" w:rsidRPr="00000000">
        <w:rPr>
          <w:rtl w:val="0"/>
        </w:rPr>
      </w:r>
    </w:p>
    <w:tbl>
      <w:tblPr>
        <w:tblStyle w:val="Table2"/>
        <w:tblW w:w="6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30"/>
        <w:tblGridChange w:id="0">
          <w:tblGrid>
            <w:gridCol w:w="6630"/>
          </w:tblGrid>
        </w:tblGridChange>
      </w:tblGrid>
      <w:tr>
        <w:trPr>
          <w:cantSplit w:val="0"/>
          <w:trHeight w:val="1065" w:hRule="atLeast"/>
          <w:tblHeader w:val="0"/>
        </w:trPr>
        <w:tc>
          <w:tcPr>
            <w:tcBorders>
              <w:top w:color="d9eae6" w:space="0" w:sz="18" w:val="single"/>
              <w:left w:color="d9eae6" w:space="0" w:sz="18" w:val="single"/>
              <w:bottom w:color="d9eae6" w:space="0" w:sz="18" w:val="single"/>
              <w:right w:color="d9eae6" w:space="0" w:sz="18" w:val="single"/>
            </w:tcBorders>
            <w:shd w:fill="d9eae6"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PT Sans" w:cs="PT Sans" w:eastAsia="PT Sans" w:hAnsi="PT Sans"/>
                <w:color w:val="233d8b"/>
                <w:sz w:val="24"/>
                <w:szCs w:val="24"/>
              </w:rPr>
            </w:pPr>
            <w:r w:rsidDel="00000000" w:rsidR="00000000" w:rsidRPr="00000000">
              <w:rPr>
                <w:rFonts w:ascii="PT Sans" w:cs="PT Sans" w:eastAsia="PT Sans" w:hAnsi="PT Sans"/>
                <w:b w:val="1"/>
                <w:color w:val="233d8b"/>
                <w:sz w:val="24"/>
                <w:szCs w:val="24"/>
                <w:rtl w:val="0"/>
              </w:rPr>
              <w:t xml:space="preserve">PREWRITE</w:t>
            </w:r>
            <w:r w:rsidDel="00000000" w:rsidR="00000000" w:rsidRPr="00000000">
              <w:rPr>
                <w:rtl w:val="0"/>
              </w:rPr>
            </w:r>
          </w:p>
          <w:p w:rsidR="00000000" w:rsidDel="00000000" w:rsidP="00000000" w:rsidRDefault="00000000" w:rsidRPr="00000000" w14:paraId="0000002D">
            <w:pPr>
              <w:widowControl w:val="0"/>
              <w:numPr>
                <w:ilvl w:val="0"/>
                <w:numId w:val="4"/>
              </w:numPr>
              <w:spacing w:line="240" w:lineRule="auto"/>
              <w:ind w:left="720" w:hanging="360"/>
              <w:rPr>
                <w:rFonts w:ascii="PT Sans" w:cs="PT Sans" w:eastAsia="PT Sans" w:hAnsi="PT Sans"/>
                <w:color w:val="233d8b"/>
                <w:sz w:val="24"/>
                <w:szCs w:val="24"/>
              </w:rPr>
            </w:pPr>
            <w:r w:rsidDel="00000000" w:rsidR="00000000" w:rsidRPr="00000000">
              <w:rPr>
                <w:rFonts w:ascii="PT Sans" w:cs="PT Sans" w:eastAsia="PT Sans" w:hAnsi="PT Sans"/>
                <w:color w:val="233d8b"/>
                <w:sz w:val="24"/>
                <w:szCs w:val="24"/>
                <w:rtl w:val="0"/>
              </w:rPr>
              <w:t xml:space="preserve">Understand text type, purpose, aim, and big question</w:t>
            </w:r>
          </w:p>
          <w:p w:rsidR="00000000" w:rsidDel="00000000" w:rsidP="00000000" w:rsidRDefault="00000000" w:rsidRPr="00000000" w14:paraId="0000002E">
            <w:pPr>
              <w:widowControl w:val="0"/>
              <w:numPr>
                <w:ilvl w:val="0"/>
                <w:numId w:val="4"/>
              </w:numPr>
              <w:spacing w:line="240" w:lineRule="auto"/>
              <w:ind w:left="720" w:hanging="360"/>
              <w:rPr>
                <w:rFonts w:ascii="PT Sans" w:cs="PT Sans" w:eastAsia="PT Sans" w:hAnsi="PT Sans"/>
                <w:color w:val="233d8b"/>
                <w:sz w:val="24"/>
                <w:szCs w:val="24"/>
              </w:rPr>
            </w:pPr>
            <w:r w:rsidDel="00000000" w:rsidR="00000000" w:rsidRPr="00000000">
              <w:rPr>
                <w:rFonts w:ascii="PT Sans" w:cs="PT Sans" w:eastAsia="PT Sans" w:hAnsi="PT Sans"/>
                <w:color w:val="233d8b"/>
                <w:sz w:val="24"/>
                <w:szCs w:val="24"/>
                <w:rtl w:val="0"/>
              </w:rPr>
              <w:t xml:space="preserve">Consider the background information</w:t>
            </w:r>
          </w:p>
          <w:p w:rsidR="00000000" w:rsidDel="00000000" w:rsidP="00000000" w:rsidRDefault="00000000" w:rsidRPr="00000000" w14:paraId="0000002F">
            <w:pPr>
              <w:widowControl w:val="0"/>
              <w:numPr>
                <w:ilvl w:val="0"/>
                <w:numId w:val="4"/>
              </w:numPr>
              <w:spacing w:line="240" w:lineRule="auto"/>
              <w:ind w:left="720" w:hanging="360"/>
              <w:rPr>
                <w:rFonts w:ascii="PT Sans" w:cs="PT Sans" w:eastAsia="PT Sans" w:hAnsi="PT Sans"/>
                <w:color w:val="233d8b"/>
                <w:sz w:val="24"/>
                <w:szCs w:val="24"/>
              </w:rPr>
            </w:pPr>
            <w:r w:rsidDel="00000000" w:rsidR="00000000" w:rsidRPr="00000000">
              <w:rPr>
                <w:rFonts w:ascii="PT Sans" w:cs="PT Sans" w:eastAsia="PT Sans" w:hAnsi="PT Sans"/>
                <w:color w:val="233d8b"/>
                <w:sz w:val="24"/>
                <w:szCs w:val="24"/>
                <w:rtl w:val="0"/>
              </w:rPr>
              <w:t xml:space="preserve">Read exemplars to check understanding of the task</w:t>
            </w:r>
          </w:p>
        </w:tc>
      </w:tr>
    </w:tbl>
    <w:p w:rsidR="00000000" w:rsidDel="00000000" w:rsidP="00000000" w:rsidRDefault="00000000" w:rsidRPr="00000000" w14:paraId="00000030">
      <w:pPr>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31">
      <w:pPr>
        <w:widowControl w:val="0"/>
        <w:numPr>
          <w:ilvl w:val="0"/>
          <w:numId w:val="3"/>
        </w:numPr>
        <w:spacing w:line="240" w:lineRule="auto"/>
        <w:ind w:left="720" w:hanging="360"/>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What type of text are you writing?</w:t>
      </w:r>
    </w:p>
    <w:tbl>
      <w:tblPr>
        <w:tblStyle w:val="Table3"/>
        <w:tblW w:w="66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5"/>
        <w:tblGridChange w:id="0">
          <w:tblGrid>
            <w:gridCol w:w="6645"/>
          </w:tblGrid>
        </w:tblGridChange>
      </w:tblGrid>
      <w:tr>
        <w:trPr>
          <w:cantSplit w:val="0"/>
          <w:trHeight w:val="1090.5600000000002" w:hRule="atLeast"/>
          <w:tblHeader w:val="0"/>
        </w:trPr>
        <w:tc>
          <w:tcPr>
            <w:tcBorders>
              <w:top w:color="ffffff" w:space="0" w:sz="18" w:val="single"/>
              <w:left w:color="ffffff" w:space="0" w:sz="18" w:val="single"/>
              <w:bottom w:color="ffffff" w:space="0" w:sz="18" w:val="single"/>
              <w:right w:color="ffffff" w:space="0" w:sz="18" w:val="single"/>
            </w:tcBorders>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PT Sans" w:cs="PT Sans" w:eastAsia="PT Sans" w:hAnsi="PT Sans"/>
                <w:color w:val="233d8b"/>
                <w:sz w:val="24"/>
                <w:szCs w:val="24"/>
              </w:rPr>
            </w:pPr>
            <w:r w:rsidDel="00000000" w:rsidR="00000000" w:rsidRPr="00000000">
              <w:rPr>
                <w:rtl w:val="0"/>
              </w:rPr>
            </w:r>
          </w:p>
        </w:tc>
      </w:tr>
    </w:tbl>
    <w:p w:rsidR="00000000" w:rsidDel="00000000" w:rsidP="00000000" w:rsidRDefault="00000000" w:rsidRPr="00000000" w14:paraId="00000033">
      <w:pPr>
        <w:widowControl w:val="0"/>
        <w:spacing w:line="240" w:lineRule="auto"/>
        <w:rPr>
          <w:rFonts w:ascii="PT Sans" w:cs="PT Sans" w:eastAsia="PT Sans" w:hAnsi="PT Sans"/>
          <w:sz w:val="24"/>
          <w:szCs w:val="24"/>
        </w:rPr>
      </w:pPr>
      <w:r w:rsidDel="00000000" w:rsidR="00000000" w:rsidRPr="00000000">
        <w:rPr>
          <w:rtl w:val="0"/>
        </w:rPr>
      </w:r>
    </w:p>
    <w:tbl>
      <w:tblPr>
        <w:tblStyle w:val="Table4"/>
        <w:tblW w:w="101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70"/>
        <w:tblGridChange w:id="0">
          <w:tblGrid>
            <w:gridCol w:w="10170"/>
          </w:tblGrid>
        </w:tblGridChange>
      </w:tblGrid>
      <w:tr>
        <w:trPr>
          <w:cantSplit w:val="0"/>
          <w:trHeight w:val="1245" w:hRule="atLeast"/>
          <w:tblHeader w:val="0"/>
        </w:trPr>
        <w:tc>
          <w:tcPr>
            <w:tcBorders>
              <w:top w:color="ffffff" w:space="0" w:sz="18" w:val="single"/>
              <w:left w:color="ffffff" w:space="0" w:sz="18" w:val="single"/>
              <w:bottom w:color="ffffff" w:space="0" w:sz="18" w:val="single"/>
              <w:right w:color="ffffff" w:space="0" w:sz="18" w:val="single"/>
            </w:tcBorders>
            <w:shd w:fill="fce3cb"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PT Sans" w:cs="PT Sans" w:eastAsia="PT Sans" w:hAnsi="PT Sans"/>
                <w:color w:val="233d8b"/>
                <w:sz w:val="24"/>
                <w:szCs w:val="24"/>
              </w:rPr>
            </w:pPr>
            <w:r w:rsidDel="00000000" w:rsidR="00000000" w:rsidRPr="00000000">
              <w:rPr>
                <w:rFonts w:ascii="PT Sans" w:cs="PT Sans" w:eastAsia="PT Sans" w:hAnsi="PT Sans"/>
                <w:b w:val="1"/>
                <w:color w:val="233d8b"/>
                <w:sz w:val="24"/>
                <w:szCs w:val="24"/>
                <w:rtl w:val="0"/>
              </w:rPr>
              <w:t xml:space="preserve">PLAN</w:t>
            </w:r>
            <w:r w:rsidDel="00000000" w:rsidR="00000000" w:rsidRPr="00000000">
              <w:rPr>
                <w:rtl w:val="0"/>
              </w:rPr>
            </w:r>
          </w:p>
          <w:p w:rsidR="00000000" w:rsidDel="00000000" w:rsidP="00000000" w:rsidRDefault="00000000" w:rsidRPr="00000000" w14:paraId="00000035">
            <w:pPr>
              <w:widowControl w:val="0"/>
              <w:numPr>
                <w:ilvl w:val="0"/>
                <w:numId w:val="4"/>
              </w:numPr>
              <w:spacing w:line="240" w:lineRule="auto"/>
              <w:ind w:left="720" w:hanging="360"/>
              <w:rPr>
                <w:rFonts w:ascii="PT Sans" w:cs="PT Sans" w:eastAsia="PT Sans" w:hAnsi="PT Sans"/>
                <w:color w:val="233d8b"/>
                <w:sz w:val="24"/>
                <w:szCs w:val="24"/>
              </w:rPr>
            </w:pPr>
            <w:r w:rsidDel="00000000" w:rsidR="00000000" w:rsidRPr="00000000">
              <w:rPr>
                <w:rFonts w:ascii="PT Sans" w:cs="PT Sans" w:eastAsia="PT Sans" w:hAnsi="PT Sans"/>
                <w:color w:val="233d8b"/>
                <w:sz w:val="24"/>
                <w:szCs w:val="24"/>
                <w:rtl w:val="0"/>
              </w:rPr>
              <w:t xml:space="preserve">Consider how you will develop your main points</w:t>
            </w:r>
          </w:p>
          <w:p w:rsidR="00000000" w:rsidDel="00000000" w:rsidP="00000000" w:rsidRDefault="00000000" w:rsidRPr="00000000" w14:paraId="00000036">
            <w:pPr>
              <w:widowControl w:val="0"/>
              <w:numPr>
                <w:ilvl w:val="0"/>
                <w:numId w:val="4"/>
              </w:numPr>
              <w:spacing w:line="240" w:lineRule="auto"/>
              <w:ind w:left="720" w:hanging="360"/>
              <w:rPr>
                <w:rFonts w:ascii="PT Sans" w:cs="PT Sans" w:eastAsia="PT Sans" w:hAnsi="PT Sans"/>
                <w:color w:val="233d8b"/>
                <w:sz w:val="24"/>
                <w:szCs w:val="24"/>
              </w:rPr>
            </w:pPr>
            <w:r w:rsidDel="00000000" w:rsidR="00000000" w:rsidRPr="00000000">
              <w:rPr>
                <w:rFonts w:ascii="PT Sans" w:cs="PT Sans" w:eastAsia="PT Sans" w:hAnsi="PT Sans"/>
                <w:color w:val="233d8b"/>
                <w:sz w:val="24"/>
                <w:szCs w:val="24"/>
                <w:rtl w:val="0"/>
              </w:rPr>
              <w:t xml:space="preserve">What evidence or observations will you include to support your claims?</w:t>
            </w:r>
          </w:p>
          <w:p w:rsidR="00000000" w:rsidDel="00000000" w:rsidP="00000000" w:rsidRDefault="00000000" w:rsidRPr="00000000" w14:paraId="00000037">
            <w:pPr>
              <w:widowControl w:val="0"/>
              <w:numPr>
                <w:ilvl w:val="0"/>
                <w:numId w:val="4"/>
              </w:numPr>
              <w:spacing w:line="240" w:lineRule="auto"/>
              <w:ind w:left="720" w:hanging="360"/>
              <w:rPr>
                <w:rFonts w:ascii="PT Sans" w:cs="PT Sans" w:eastAsia="PT Sans" w:hAnsi="PT Sans"/>
                <w:color w:val="233d8b"/>
                <w:sz w:val="24"/>
                <w:szCs w:val="24"/>
              </w:rPr>
            </w:pPr>
            <w:r w:rsidDel="00000000" w:rsidR="00000000" w:rsidRPr="00000000">
              <w:rPr>
                <w:rFonts w:ascii="PT Sans" w:cs="PT Sans" w:eastAsia="PT Sans" w:hAnsi="PT Sans"/>
                <w:color w:val="233d8b"/>
                <w:sz w:val="24"/>
                <w:szCs w:val="24"/>
                <w:rtl w:val="0"/>
              </w:rPr>
              <w:t xml:space="preserve">Order your main points/ideas</w:t>
            </w:r>
          </w:p>
        </w:tc>
      </w:tr>
    </w:tbl>
    <w:p w:rsidR="00000000" w:rsidDel="00000000" w:rsidP="00000000" w:rsidRDefault="00000000" w:rsidRPr="00000000" w14:paraId="00000038">
      <w:pPr>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39">
      <w:pPr>
        <w:numPr>
          <w:ilvl w:val="0"/>
          <w:numId w:val="3"/>
        </w:numPr>
        <w:spacing w:line="240" w:lineRule="auto"/>
        <w:ind w:left="720" w:right="3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What did Wegener discover?</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27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PT Sans" w:cs="PT Sans" w:eastAsia="PT Sans" w:hAnsi="PT Sans"/>
                <w:sz w:val="24"/>
                <w:szCs w:val="24"/>
              </w:rPr>
            </w:pPr>
            <w:r w:rsidDel="00000000" w:rsidR="00000000" w:rsidRPr="00000000">
              <w:rPr>
                <w:rtl w:val="0"/>
              </w:rPr>
            </w:r>
          </w:p>
        </w:tc>
      </w:tr>
    </w:tbl>
    <w:p w:rsidR="00000000" w:rsidDel="00000000" w:rsidP="00000000" w:rsidRDefault="00000000" w:rsidRPr="00000000" w14:paraId="0000003B">
      <w:pPr>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3C">
      <w:pPr>
        <w:numPr>
          <w:ilvl w:val="0"/>
          <w:numId w:val="3"/>
        </w:numPr>
        <w:spacing w:line="240" w:lineRule="auto"/>
        <w:ind w:left="720" w:right="3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What are the main pieces of evidence that Wegener found?</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27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3D">
            <w:pPr>
              <w:widowControl w:val="0"/>
              <w:numPr>
                <w:ilvl w:val="0"/>
                <w:numId w:val="1"/>
              </w:numPr>
              <w:spacing w:line="240" w:lineRule="auto"/>
              <w:ind w:left="720" w:hanging="360"/>
              <w:rPr>
                <w:rFonts w:ascii="PT Sans" w:cs="PT Sans" w:eastAsia="PT Sans" w:hAnsi="PT Sans"/>
                <w:sz w:val="24"/>
                <w:szCs w:val="24"/>
              </w:rPr>
            </w:pPr>
            <w:r w:rsidDel="00000000" w:rsidR="00000000" w:rsidRPr="00000000">
              <w:rPr>
                <w:rFonts w:ascii="PT Sans" w:cs="PT Sans" w:eastAsia="PT Sans" w:hAnsi="PT Sans"/>
                <w:sz w:val="24"/>
                <w:szCs w:val="24"/>
                <w:rtl w:val="0"/>
              </w:rPr>
              <w:br w:type="textWrapping"/>
            </w:r>
          </w:p>
          <w:p w:rsidR="00000000" w:rsidDel="00000000" w:rsidP="00000000" w:rsidRDefault="00000000" w:rsidRPr="00000000" w14:paraId="0000003E">
            <w:pPr>
              <w:widowControl w:val="0"/>
              <w:numPr>
                <w:ilvl w:val="0"/>
                <w:numId w:val="1"/>
              </w:numPr>
              <w:spacing w:line="240" w:lineRule="auto"/>
              <w:ind w:left="720" w:hanging="360"/>
              <w:rPr>
                <w:rFonts w:ascii="PT Sans" w:cs="PT Sans" w:eastAsia="PT Sans" w:hAnsi="PT Sans"/>
                <w:sz w:val="24"/>
                <w:szCs w:val="24"/>
              </w:rPr>
            </w:pPr>
            <w:r w:rsidDel="00000000" w:rsidR="00000000" w:rsidRPr="00000000">
              <w:rPr>
                <w:rFonts w:ascii="PT Sans" w:cs="PT Sans" w:eastAsia="PT Sans" w:hAnsi="PT Sans"/>
                <w:sz w:val="24"/>
                <w:szCs w:val="24"/>
                <w:rtl w:val="0"/>
              </w:rPr>
              <w:br w:type="textWrapping"/>
            </w:r>
          </w:p>
          <w:p w:rsidR="00000000" w:rsidDel="00000000" w:rsidP="00000000" w:rsidRDefault="00000000" w:rsidRPr="00000000" w14:paraId="0000003F">
            <w:pPr>
              <w:widowControl w:val="0"/>
              <w:numPr>
                <w:ilvl w:val="0"/>
                <w:numId w:val="1"/>
              </w:numPr>
              <w:spacing w:line="240" w:lineRule="auto"/>
              <w:ind w:left="720" w:hanging="360"/>
              <w:rPr>
                <w:rFonts w:ascii="PT Sans" w:cs="PT Sans" w:eastAsia="PT Sans" w:hAnsi="PT Sans"/>
                <w:sz w:val="24"/>
                <w:szCs w:val="24"/>
              </w:rPr>
            </w:pPr>
            <w:r w:rsidDel="00000000" w:rsidR="00000000" w:rsidRPr="00000000">
              <w:rPr>
                <w:rtl w:val="0"/>
              </w:rPr>
            </w:r>
          </w:p>
          <w:p w:rsidR="00000000" w:rsidDel="00000000" w:rsidP="00000000" w:rsidRDefault="00000000" w:rsidRPr="00000000" w14:paraId="00000040">
            <w:pPr>
              <w:widowControl w:val="0"/>
              <w:spacing w:line="240" w:lineRule="auto"/>
              <w:ind w:left="720" w:firstLine="0"/>
              <w:rPr>
                <w:rFonts w:ascii="PT Sans" w:cs="PT Sans" w:eastAsia="PT Sans" w:hAnsi="PT Sans"/>
                <w:sz w:val="24"/>
                <w:szCs w:val="24"/>
              </w:rPr>
            </w:pPr>
            <w:r w:rsidDel="00000000" w:rsidR="00000000" w:rsidRPr="00000000">
              <w:rPr>
                <w:rtl w:val="0"/>
              </w:rPr>
            </w:r>
          </w:p>
        </w:tc>
      </w:tr>
    </w:tbl>
    <w:p w:rsidR="00000000" w:rsidDel="00000000" w:rsidP="00000000" w:rsidRDefault="00000000" w:rsidRPr="00000000" w14:paraId="00000041">
      <w:pPr>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42">
      <w:pPr>
        <w:numPr>
          <w:ilvl w:val="0"/>
          <w:numId w:val="3"/>
        </w:numPr>
        <w:spacing w:line="240" w:lineRule="auto"/>
        <w:ind w:left="720" w:right="3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What did this evidence prove?</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27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PT Sans" w:cs="PT Sans" w:eastAsia="PT Sans" w:hAnsi="PT Sans"/>
                <w:sz w:val="24"/>
                <w:szCs w:val="24"/>
              </w:rPr>
            </w:pPr>
            <w:r w:rsidDel="00000000" w:rsidR="00000000" w:rsidRPr="00000000">
              <w:rPr>
                <w:rtl w:val="0"/>
              </w:rPr>
            </w:r>
          </w:p>
        </w:tc>
      </w:tr>
    </w:tbl>
    <w:p w:rsidR="00000000" w:rsidDel="00000000" w:rsidP="00000000" w:rsidRDefault="00000000" w:rsidRPr="00000000" w14:paraId="00000044">
      <w:pPr>
        <w:spacing w:line="240" w:lineRule="auto"/>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PT Sans" w:cs="PT Sans" w:eastAsia="PT Sans" w:hAnsi="PT Sans"/>
          <w:sz w:val="24"/>
          <w:szCs w:val="24"/>
        </w:rPr>
      </w:pPr>
      <w:r w:rsidDel="00000000" w:rsidR="00000000" w:rsidRPr="00000000">
        <w:rPr>
          <w:rtl w:val="0"/>
        </w:rPr>
      </w:r>
    </w:p>
    <w:tbl>
      <w:tblPr>
        <w:tblStyle w:val="Table8"/>
        <w:tblW w:w="101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70"/>
        <w:tblGridChange w:id="0">
          <w:tblGrid>
            <w:gridCol w:w="10170"/>
          </w:tblGrid>
        </w:tblGridChange>
      </w:tblGrid>
      <w:tr>
        <w:trPr>
          <w:cantSplit w:val="0"/>
          <w:trHeight w:val="1245" w:hRule="atLeast"/>
          <w:tblHeader w:val="0"/>
        </w:trPr>
        <w:tc>
          <w:tcPr>
            <w:tcBorders>
              <w:top w:color="ffffff" w:space="0" w:sz="18" w:val="single"/>
              <w:left w:color="ffffff" w:space="0" w:sz="18" w:val="single"/>
              <w:bottom w:color="ffffff" w:space="0" w:sz="18" w:val="single"/>
              <w:right w:color="ffffff" w:space="0" w:sz="18" w:val="single"/>
            </w:tcBorders>
            <w:shd w:fill="feaba0"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PT Sans" w:cs="PT Sans" w:eastAsia="PT Sans" w:hAnsi="PT Sans"/>
                <w:color w:val="233d8b"/>
                <w:sz w:val="24"/>
                <w:szCs w:val="24"/>
              </w:rPr>
            </w:pPr>
            <w:r w:rsidDel="00000000" w:rsidR="00000000" w:rsidRPr="00000000">
              <w:rPr>
                <w:rFonts w:ascii="PT Sans" w:cs="PT Sans" w:eastAsia="PT Sans" w:hAnsi="PT Sans"/>
                <w:b w:val="1"/>
                <w:color w:val="233d8b"/>
                <w:sz w:val="24"/>
                <w:szCs w:val="24"/>
                <w:rtl w:val="0"/>
              </w:rPr>
              <w:t xml:space="preserve">DRAFT</w:t>
            </w:r>
            <w:r w:rsidDel="00000000" w:rsidR="00000000" w:rsidRPr="00000000">
              <w:rPr>
                <w:rtl w:val="0"/>
              </w:rPr>
            </w:r>
          </w:p>
          <w:p w:rsidR="00000000" w:rsidDel="00000000" w:rsidP="00000000" w:rsidRDefault="00000000" w:rsidRPr="00000000" w14:paraId="00000047">
            <w:pPr>
              <w:widowControl w:val="0"/>
              <w:numPr>
                <w:ilvl w:val="0"/>
                <w:numId w:val="4"/>
              </w:numPr>
              <w:spacing w:line="240" w:lineRule="auto"/>
              <w:ind w:left="720" w:hanging="360"/>
              <w:rPr>
                <w:rFonts w:ascii="PT Sans" w:cs="PT Sans" w:eastAsia="PT Sans" w:hAnsi="PT Sans"/>
                <w:color w:val="233d8b"/>
                <w:sz w:val="24"/>
                <w:szCs w:val="24"/>
              </w:rPr>
            </w:pPr>
            <w:r w:rsidDel="00000000" w:rsidR="00000000" w:rsidRPr="00000000">
              <w:rPr>
                <w:rFonts w:ascii="PT Sans" w:cs="PT Sans" w:eastAsia="PT Sans" w:hAnsi="PT Sans"/>
                <w:color w:val="233d8b"/>
                <w:sz w:val="24"/>
                <w:szCs w:val="24"/>
                <w:rtl w:val="0"/>
              </w:rPr>
              <w:t xml:space="preserve">Write your piece</w:t>
            </w:r>
          </w:p>
          <w:p w:rsidR="00000000" w:rsidDel="00000000" w:rsidP="00000000" w:rsidRDefault="00000000" w:rsidRPr="00000000" w14:paraId="00000048">
            <w:pPr>
              <w:widowControl w:val="0"/>
              <w:numPr>
                <w:ilvl w:val="0"/>
                <w:numId w:val="4"/>
              </w:numPr>
              <w:spacing w:line="240" w:lineRule="auto"/>
              <w:ind w:left="720" w:hanging="360"/>
              <w:rPr>
                <w:rFonts w:ascii="PT Sans" w:cs="PT Sans" w:eastAsia="PT Sans" w:hAnsi="PT Sans"/>
                <w:color w:val="233d8b"/>
                <w:sz w:val="24"/>
                <w:szCs w:val="24"/>
              </w:rPr>
            </w:pPr>
            <w:r w:rsidDel="00000000" w:rsidR="00000000" w:rsidRPr="00000000">
              <w:rPr>
                <w:rFonts w:ascii="PT Sans" w:cs="PT Sans" w:eastAsia="PT Sans" w:hAnsi="PT Sans"/>
                <w:color w:val="233d8b"/>
                <w:sz w:val="24"/>
                <w:szCs w:val="24"/>
                <w:rtl w:val="0"/>
              </w:rPr>
              <w:t xml:space="preserve">Utilise supporting scaffolds to assist - templates, writing acronyms and sentence starters</w:t>
            </w:r>
          </w:p>
        </w:tc>
      </w:tr>
    </w:tbl>
    <w:p w:rsidR="00000000" w:rsidDel="00000000" w:rsidP="00000000" w:rsidRDefault="00000000" w:rsidRPr="00000000" w14:paraId="00000049">
      <w:pPr>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4A">
      <w:pPr>
        <w:numPr>
          <w:ilvl w:val="0"/>
          <w:numId w:val="3"/>
        </w:numPr>
        <w:spacing w:line="240" w:lineRule="auto"/>
        <w:ind w:left="720" w:right="3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Using the information you have prepared in the PLAN section, begin to write your letter to the publication company?</w:t>
      </w:r>
    </w:p>
    <w:tbl>
      <w:tblPr>
        <w:tblStyle w:val="Table9"/>
        <w:tblW w:w="101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40"/>
        <w:tblGridChange w:id="0">
          <w:tblGrid>
            <w:gridCol w:w="10140"/>
          </w:tblGrid>
        </w:tblGridChange>
      </w:tblGrid>
      <w:tr>
        <w:trPr>
          <w:cantSplit w:val="0"/>
          <w:trHeight w:val="429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PT Sans" w:cs="PT Sans" w:eastAsia="PT Sans" w:hAnsi="PT Sans"/>
                <w:sz w:val="24"/>
                <w:szCs w:val="24"/>
              </w:rPr>
            </w:pPr>
            <w:r w:rsidDel="00000000" w:rsidR="00000000" w:rsidRPr="00000000">
              <w:rPr>
                <w:rtl w:val="0"/>
              </w:rPr>
            </w:r>
          </w:p>
        </w:tc>
      </w:tr>
    </w:tbl>
    <w:p w:rsidR="00000000" w:rsidDel="00000000" w:rsidP="00000000" w:rsidRDefault="00000000" w:rsidRPr="00000000" w14:paraId="0000004C">
      <w:pPr>
        <w:widowControl w:val="0"/>
        <w:spacing w:line="240" w:lineRule="auto"/>
        <w:rPr>
          <w:rFonts w:ascii="PT Sans" w:cs="PT Sans" w:eastAsia="PT Sans" w:hAnsi="PT Sans"/>
          <w:sz w:val="24"/>
          <w:szCs w:val="24"/>
        </w:rPr>
      </w:pPr>
      <w:r w:rsidDel="00000000" w:rsidR="00000000" w:rsidRPr="00000000">
        <w:rPr>
          <w:rtl w:val="0"/>
        </w:rPr>
      </w:r>
    </w:p>
    <w:tbl>
      <w:tblPr>
        <w:tblStyle w:val="Table10"/>
        <w:tblW w:w="101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70"/>
        <w:tblGridChange w:id="0">
          <w:tblGrid>
            <w:gridCol w:w="10170"/>
          </w:tblGrid>
        </w:tblGridChange>
      </w:tblGrid>
      <w:tr>
        <w:trPr>
          <w:cantSplit w:val="0"/>
          <w:trHeight w:val="1245" w:hRule="atLeast"/>
          <w:tblHeader w:val="0"/>
        </w:trPr>
        <w:tc>
          <w:tcPr>
            <w:tcBorders>
              <w:top w:color="ffffff" w:space="0" w:sz="18" w:val="single"/>
              <w:left w:color="ffffff" w:space="0" w:sz="18" w:val="single"/>
              <w:bottom w:color="ffffff" w:space="0" w:sz="18" w:val="single"/>
              <w:right w:color="ffffff" w:space="0" w:sz="18" w:val="single"/>
            </w:tcBorders>
            <w:shd w:fill="f4cfe0"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PT Sans" w:cs="PT Sans" w:eastAsia="PT Sans" w:hAnsi="PT Sans"/>
                <w:color w:val="233d8b"/>
                <w:sz w:val="24"/>
                <w:szCs w:val="24"/>
              </w:rPr>
            </w:pPr>
            <w:r w:rsidDel="00000000" w:rsidR="00000000" w:rsidRPr="00000000">
              <w:rPr>
                <w:rFonts w:ascii="PT Sans" w:cs="PT Sans" w:eastAsia="PT Sans" w:hAnsi="PT Sans"/>
                <w:b w:val="1"/>
                <w:color w:val="233d8b"/>
                <w:sz w:val="24"/>
                <w:szCs w:val="24"/>
                <w:rtl w:val="0"/>
              </w:rPr>
              <w:t xml:space="preserve">REVISE</w:t>
            </w:r>
            <w:r w:rsidDel="00000000" w:rsidR="00000000" w:rsidRPr="00000000">
              <w:rPr>
                <w:rtl w:val="0"/>
              </w:rPr>
            </w:r>
          </w:p>
          <w:p w:rsidR="00000000" w:rsidDel="00000000" w:rsidP="00000000" w:rsidRDefault="00000000" w:rsidRPr="00000000" w14:paraId="0000004E">
            <w:pPr>
              <w:widowControl w:val="0"/>
              <w:numPr>
                <w:ilvl w:val="0"/>
                <w:numId w:val="4"/>
              </w:numPr>
              <w:spacing w:line="240" w:lineRule="auto"/>
              <w:ind w:left="720" w:hanging="360"/>
              <w:rPr>
                <w:rFonts w:ascii="PT Sans" w:cs="PT Sans" w:eastAsia="PT Sans" w:hAnsi="PT Sans"/>
                <w:color w:val="233d8b"/>
                <w:sz w:val="24"/>
                <w:szCs w:val="24"/>
              </w:rPr>
            </w:pPr>
            <w:r w:rsidDel="00000000" w:rsidR="00000000" w:rsidRPr="00000000">
              <w:rPr>
                <w:rFonts w:ascii="PT Sans" w:cs="PT Sans" w:eastAsia="PT Sans" w:hAnsi="PT Sans"/>
                <w:color w:val="233d8b"/>
                <w:sz w:val="24"/>
                <w:szCs w:val="24"/>
                <w:rtl w:val="0"/>
              </w:rPr>
              <w:t xml:space="preserve">Check your structure and clarity of ideas</w:t>
            </w:r>
          </w:p>
          <w:p w:rsidR="00000000" w:rsidDel="00000000" w:rsidP="00000000" w:rsidRDefault="00000000" w:rsidRPr="00000000" w14:paraId="0000004F">
            <w:pPr>
              <w:widowControl w:val="0"/>
              <w:numPr>
                <w:ilvl w:val="0"/>
                <w:numId w:val="4"/>
              </w:numPr>
              <w:spacing w:line="240" w:lineRule="auto"/>
              <w:ind w:left="720" w:hanging="360"/>
              <w:rPr>
                <w:rFonts w:ascii="PT Sans" w:cs="PT Sans" w:eastAsia="PT Sans" w:hAnsi="PT Sans"/>
                <w:color w:val="233d8b"/>
                <w:sz w:val="24"/>
                <w:szCs w:val="24"/>
              </w:rPr>
            </w:pPr>
            <w:r w:rsidDel="00000000" w:rsidR="00000000" w:rsidRPr="00000000">
              <w:rPr>
                <w:rFonts w:ascii="PT Sans" w:cs="PT Sans" w:eastAsia="PT Sans" w:hAnsi="PT Sans"/>
                <w:color w:val="233d8b"/>
                <w:sz w:val="24"/>
                <w:szCs w:val="24"/>
                <w:rtl w:val="0"/>
              </w:rPr>
              <w:t xml:space="preserve">Evaluate your piece against the aim and purpose</w:t>
            </w:r>
          </w:p>
          <w:p w:rsidR="00000000" w:rsidDel="00000000" w:rsidP="00000000" w:rsidRDefault="00000000" w:rsidRPr="00000000" w14:paraId="00000050">
            <w:pPr>
              <w:widowControl w:val="0"/>
              <w:numPr>
                <w:ilvl w:val="0"/>
                <w:numId w:val="4"/>
              </w:numPr>
              <w:spacing w:line="240" w:lineRule="auto"/>
              <w:ind w:left="720" w:hanging="360"/>
              <w:rPr>
                <w:rFonts w:ascii="PT Sans" w:cs="PT Sans" w:eastAsia="PT Sans" w:hAnsi="PT Sans"/>
                <w:color w:val="233d8b"/>
                <w:sz w:val="24"/>
                <w:szCs w:val="24"/>
              </w:rPr>
            </w:pPr>
            <w:r w:rsidDel="00000000" w:rsidR="00000000" w:rsidRPr="00000000">
              <w:rPr>
                <w:rFonts w:ascii="PT Sans" w:cs="PT Sans" w:eastAsia="PT Sans" w:hAnsi="PT Sans"/>
                <w:color w:val="233d8b"/>
                <w:sz w:val="24"/>
                <w:szCs w:val="24"/>
                <w:rtl w:val="0"/>
              </w:rPr>
              <w:t xml:space="preserve">Evaluate your piece against the marking criteria</w:t>
            </w:r>
          </w:p>
          <w:p w:rsidR="00000000" w:rsidDel="00000000" w:rsidP="00000000" w:rsidRDefault="00000000" w:rsidRPr="00000000" w14:paraId="00000051">
            <w:pPr>
              <w:widowControl w:val="0"/>
              <w:numPr>
                <w:ilvl w:val="0"/>
                <w:numId w:val="4"/>
              </w:numPr>
              <w:spacing w:line="240" w:lineRule="auto"/>
              <w:ind w:left="720" w:hanging="360"/>
              <w:rPr>
                <w:rFonts w:ascii="PT Sans" w:cs="PT Sans" w:eastAsia="PT Sans" w:hAnsi="PT Sans"/>
                <w:color w:val="233d8b"/>
                <w:sz w:val="24"/>
                <w:szCs w:val="24"/>
              </w:rPr>
            </w:pPr>
            <w:r w:rsidDel="00000000" w:rsidR="00000000" w:rsidRPr="00000000">
              <w:rPr>
                <w:rFonts w:ascii="PT Sans" w:cs="PT Sans" w:eastAsia="PT Sans" w:hAnsi="PT Sans"/>
                <w:color w:val="233d8b"/>
                <w:sz w:val="24"/>
                <w:szCs w:val="24"/>
                <w:rtl w:val="0"/>
              </w:rPr>
              <w:t xml:space="preserve">Make necessary improvements</w:t>
            </w:r>
          </w:p>
          <w:p w:rsidR="00000000" w:rsidDel="00000000" w:rsidP="00000000" w:rsidRDefault="00000000" w:rsidRPr="00000000" w14:paraId="00000052">
            <w:pPr>
              <w:widowControl w:val="0"/>
              <w:numPr>
                <w:ilvl w:val="0"/>
                <w:numId w:val="4"/>
              </w:numPr>
              <w:spacing w:line="240" w:lineRule="auto"/>
              <w:ind w:left="720" w:hanging="360"/>
              <w:rPr>
                <w:rFonts w:ascii="PT Sans" w:cs="PT Sans" w:eastAsia="PT Sans" w:hAnsi="PT Sans"/>
                <w:color w:val="233d8b"/>
                <w:sz w:val="24"/>
                <w:szCs w:val="24"/>
              </w:rPr>
            </w:pPr>
            <w:r w:rsidDel="00000000" w:rsidR="00000000" w:rsidRPr="00000000">
              <w:rPr>
                <w:rFonts w:ascii="PT Sans" w:cs="PT Sans" w:eastAsia="PT Sans" w:hAnsi="PT Sans"/>
                <w:color w:val="233d8b"/>
                <w:sz w:val="24"/>
                <w:szCs w:val="24"/>
                <w:rtl w:val="0"/>
              </w:rPr>
              <w:t xml:space="preserve">Seek and apply teacher and peer feedback</w:t>
            </w:r>
          </w:p>
        </w:tc>
      </w:tr>
    </w:tbl>
    <w:p w:rsidR="00000000" w:rsidDel="00000000" w:rsidP="00000000" w:rsidRDefault="00000000" w:rsidRPr="00000000" w14:paraId="00000053">
      <w:pPr>
        <w:rPr>
          <w:rFonts w:ascii="PT Sans" w:cs="PT Sans" w:eastAsia="PT Sans" w:hAnsi="PT Sans"/>
          <w:b w:val="1"/>
          <w:sz w:val="24"/>
          <w:szCs w:val="24"/>
        </w:rPr>
      </w:pPr>
      <w:r w:rsidDel="00000000" w:rsidR="00000000" w:rsidRPr="00000000">
        <w:rPr>
          <w:rtl w:val="0"/>
        </w:rPr>
      </w:r>
    </w:p>
    <w:p w:rsidR="00000000" w:rsidDel="00000000" w:rsidP="00000000" w:rsidRDefault="00000000" w:rsidRPr="00000000" w14:paraId="00000054">
      <w:pPr>
        <w:numPr>
          <w:ilvl w:val="0"/>
          <w:numId w:val="3"/>
        </w:numPr>
        <w:spacing w:after="200" w:line="240" w:lineRule="auto"/>
        <w:ind w:left="720" w:right="30" w:hanging="360"/>
        <w:jc w:val="both"/>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Make sure your contains everything in the following checklist:</w:t>
      </w:r>
    </w:p>
    <w:p w:rsidR="00000000" w:rsidDel="00000000" w:rsidP="00000000" w:rsidRDefault="00000000" w:rsidRPr="00000000" w14:paraId="00000055">
      <w:pPr>
        <w:numPr>
          <w:ilvl w:val="0"/>
          <w:numId w:val="2"/>
        </w:numPr>
        <w:ind w:left="720" w:hanging="360"/>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Greeting at the beginning</w:t>
      </w:r>
    </w:p>
    <w:p w:rsidR="00000000" w:rsidDel="00000000" w:rsidP="00000000" w:rsidRDefault="00000000" w:rsidRPr="00000000" w14:paraId="00000056">
      <w:pPr>
        <w:numPr>
          <w:ilvl w:val="0"/>
          <w:numId w:val="2"/>
        </w:numPr>
        <w:ind w:left="720" w:hanging="360"/>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An explanation of your main idea</w:t>
      </w:r>
    </w:p>
    <w:p w:rsidR="00000000" w:rsidDel="00000000" w:rsidP="00000000" w:rsidRDefault="00000000" w:rsidRPr="00000000" w14:paraId="00000057">
      <w:pPr>
        <w:numPr>
          <w:ilvl w:val="0"/>
          <w:numId w:val="2"/>
        </w:numPr>
        <w:ind w:left="720" w:hanging="360"/>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Three reasons why you are right about your theory</w:t>
      </w:r>
    </w:p>
    <w:p w:rsidR="00000000" w:rsidDel="00000000" w:rsidP="00000000" w:rsidRDefault="00000000" w:rsidRPr="00000000" w14:paraId="00000058">
      <w:pPr>
        <w:numPr>
          <w:ilvl w:val="0"/>
          <w:numId w:val="2"/>
        </w:numPr>
        <w:ind w:left="720" w:hanging="360"/>
        <w:rPr>
          <w:rFonts w:ascii="PT Sans" w:cs="PT Sans" w:eastAsia="PT Sans" w:hAnsi="PT Sans"/>
          <w:sz w:val="24"/>
          <w:szCs w:val="24"/>
        </w:rPr>
      </w:pPr>
      <w:r w:rsidDel="00000000" w:rsidR="00000000" w:rsidRPr="00000000">
        <w:rPr>
          <w:rFonts w:ascii="PT Sans" w:cs="PT Sans" w:eastAsia="PT Sans" w:hAnsi="PT Sans"/>
          <w:sz w:val="24"/>
          <w:szCs w:val="24"/>
          <w:rtl w:val="0"/>
        </w:rPr>
        <w:t xml:space="preserve">What do you want the company to do?</w:t>
      </w:r>
    </w:p>
    <w:p w:rsidR="00000000" w:rsidDel="00000000" w:rsidP="00000000" w:rsidRDefault="00000000" w:rsidRPr="00000000" w14:paraId="00000059">
      <w:pPr>
        <w:spacing w:after="240" w:before="240" w:lineRule="auto"/>
        <w:rPr>
          <w:b w:val="1"/>
        </w:rPr>
      </w:pPr>
      <w:r w:rsidDel="00000000" w:rsidR="00000000" w:rsidRPr="00000000">
        <w:rPr>
          <w:rtl w:val="0"/>
        </w:rPr>
      </w:r>
    </w:p>
    <w:p w:rsidR="00000000" w:rsidDel="00000000" w:rsidP="00000000" w:rsidRDefault="00000000" w:rsidRPr="00000000" w14:paraId="0000005A">
      <w:pPr>
        <w:spacing w:after="240" w:before="240" w:lineRule="auto"/>
        <w:rPr>
          <w:b w:val="1"/>
        </w:rPr>
      </w:pPr>
      <w:r w:rsidDel="00000000" w:rsidR="00000000" w:rsidRPr="00000000">
        <w:rPr>
          <w:b w:val="1"/>
          <w:rtl w:val="0"/>
        </w:rPr>
        <w:t xml:space="preserve">🧾 Exit Ticket: Plate Tectonics Jigsaw</w:t>
      </w:r>
    </w:p>
    <w:p w:rsidR="00000000" w:rsidDel="00000000" w:rsidP="00000000" w:rsidRDefault="00000000" w:rsidRPr="00000000" w14:paraId="0000005B">
      <w:pPr>
        <w:spacing w:after="240" w:before="240" w:lineRule="auto"/>
        <w:rPr/>
      </w:pPr>
      <w:r w:rsidDel="00000000" w:rsidR="00000000" w:rsidRPr="00000000">
        <w:rPr>
          <w:rtl w:val="0"/>
        </w:rPr>
        <w:t xml:space="preserve">1. 🧠 One thing I learned today:</w:t>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rtl w:val="0"/>
        </w:rPr>
        <w:t xml:space="preserve">2. 🔍 One piece of evidence that convinced me plates move:</w:t>
      </w:r>
    </w:p>
    <w:p w:rsidR="00000000" w:rsidDel="00000000" w:rsidP="00000000" w:rsidRDefault="00000000" w:rsidRPr="00000000" w14:paraId="0000005F">
      <w:pPr>
        <w:spacing w:after="240" w:before="240" w:lineRule="auto"/>
        <w:rPr/>
      </w:pPr>
      <w:r w:rsidDel="00000000" w:rsidR="00000000" w:rsidRPr="00000000">
        <w:rPr>
          <w:rtl w:val="0"/>
        </w:rPr>
      </w:r>
    </w:p>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t xml:space="preserve">3. 💬 One question I still have:</w:t>
      </w:r>
    </w:p>
    <w:p w:rsidR="00000000" w:rsidDel="00000000" w:rsidP="00000000" w:rsidRDefault="00000000" w:rsidRPr="00000000" w14:paraId="00000062">
      <w:pPr>
        <w:spacing w:after="240" w:before="240" w:lineRule="auto"/>
        <w:rPr/>
      </w:pPr>
      <w:r w:rsidDel="00000000" w:rsidR="00000000" w:rsidRPr="00000000">
        <w:rPr>
          <w:rtl w:val="0"/>
        </w:rPr>
      </w:r>
    </w:p>
    <w:p w:rsidR="00000000" w:rsidDel="00000000" w:rsidP="00000000" w:rsidRDefault="00000000" w:rsidRPr="00000000" w14:paraId="00000063">
      <w:pPr>
        <w:spacing w:after="240" w:before="240" w:lineRule="auto"/>
        <w:rPr/>
      </w:pPr>
      <w:r w:rsidDel="00000000" w:rsidR="00000000" w:rsidRPr="00000000">
        <w:rPr>
          <w:rtl w:val="0"/>
        </w:rPr>
      </w:r>
    </w:p>
    <w:p w:rsidR="00000000" w:rsidDel="00000000" w:rsidP="00000000" w:rsidRDefault="00000000" w:rsidRPr="00000000" w14:paraId="00000064">
      <w:pPr>
        <w:spacing w:after="240" w:before="240" w:lineRule="auto"/>
        <w:rPr/>
      </w:pPr>
      <w:r w:rsidDel="00000000" w:rsidR="00000000" w:rsidRPr="00000000">
        <w:rPr>
          <w:rtl w:val="0"/>
        </w:rPr>
        <w:t xml:space="preserve">4. 🌏 Which evidence do you think is the strongest? Why?</w:t>
      </w:r>
    </w:p>
    <w:p w:rsidR="00000000" w:rsidDel="00000000" w:rsidP="00000000" w:rsidRDefault="00000000" w:rsidRPr="00000000" w14:paraId="00000065">
      <w:pPr>
        <w:spacing w:after="240" w:before="240" w:lineRule="auto"/>
        <w:rPr/>
      </w:pPr>
      <w:r w:rsidDel="00000000" w:rsidR="00000000" w:rsidRPr="00000000">
        <w:rPr>
          <w:rtl w:val="0"/>
        </w:rPr>
      </w:r>
    </w:p>
    <w:p w:rsidR="00000000" w:rsidDel="00000000" w:rsidP="00000000" w:rsidRDefault="00000000" w:rsidRPr="00000000" w14:paraId="00000066">
      <w:pPr>
        <w:spacing w:after="240" w:before="240" w:lineRule="auto"/>
        <w:rPr/>
      </w:pPr>
      <w:r w:rsidDel="00000000" w:rsidR="00000000" w:rsidRPr="00000000">
        <w:rPr>
          <w:rtl w:val="0"/>
        </w:rPr>
      </w:r>
    </w:p>
    <w:p w:rsidR="00000000" w:rsidDel="00000000" w:rsidP="00000000" w:rsidRDefault="00000000" w:rsidRPr="00000000" w14:paraId="00000067">
      <w:pPr>
        <w:spacing w:after="240" w:before="240" w:lineRule="auto"/>
        <w:rPr/>
      </w:pPr>
      <w:r w:rsidDel="00000000" w:rsidR="00000000" w:rsidRPr="00000000">
        <w:rPr>
          <w:rtl w:val="0"/>
        </w:rPr>
        <w:t xml:space="preserve">5. 🧩 What was your group’s evidence? How did it fit into the big picture?</w:t>
      </w:r>
    </w:p>
    <w:p w:rsidR="00000000" w:rsidDel="00000000" w:rsidP="00000000" w:rsidRDefault="00000000" w:rsidRPr="00000000" w14:paraId="00000068">
      <w:pPr>
        <w:spacing w:after="240" w:before="240" w:lineRule="auto"/>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right"/>
      <w:pPr>
        <w:ind w:left="1440" w:hanging="360"/>
      </w:pPr>
      <w:rPr>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